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A4E" w:rsidRPr="0036355E" w:rsidRDefault="00C82A4E" w:rsidP="0045068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6pt;width:54pt;height:63.2pt;z-index:251658240">
            <v:imagedata r:id="rId6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82A4E" w:rsidRPr="00161E78" w:rsidRDefault="00C82A4E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C82A4E" w:rsidRPr="00161E78" w:rsidRDefault="00C82A4E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C82A4E" w:rsidRPr="00161E78" w:rsidRDefault="00C82A4E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C82A4E" w:rsidRPr="00161E78" w:rsidRDefault="00C82A4E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2A4E" w:rsidRPr="00161E78" w:rsidRDefault="00C82A4E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C82A4E" w:rsidRDefault="00C82A4E" w:rsidP="00254E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82A4E" w:rsidRPr="00254E69" w:rsidRDefault="00C82A4E" w:rsidP="00254E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C82A4E" w:rsidRDefault="00C82A4E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A4E" w:rsidRDefault="00C82A4E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16 ноября 2015 года                                                                                       № 55</w:t>
      </w:r>
    </w:p>
    <w:p w:rsidR="00C82A4E" w:rsidRPr="00161E78" w:rsidRDefault="00C82A4E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254E6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C82A4E" w:rsidRDefault="00C82A4E" w:rsidP="00254E6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:rsidR="00C82A4E" w:rsidRPr="00B1432E" w:rsidRDefault="00C82A4E" w:rsidP="00DD36E1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C82A4E" w:rsidRPr="00B1432E" w:rsidRDefault="00C82A4E" w:rsidP="00DD36E1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Белореченского района  на 2016 год </w:t>
      </w:r>
    </w:p>
    <w:p w:rsidR="00C82A4E" w:rsidRPr="00B1432E" w:rsidRDefault="00C82A4E" w:rsidP="00DD36E1">
      <w:pPr>
        <w:pStyle w:val="Heading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C82A4E" w:rsidRPr="00B1432E" w:rsidRDefault="00C82A4E" w:rsidP="00DD36E1">
      <w:pPr>
        <w:pStyle w:val="Heading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“О краевом бюджете на 2015 год и на плановый период 2016 и 2017 годов”, Законом Краснодарского края от 7 июня 2004 года № 717-КЗ “О местном самоуправлении в Краснодарском крае”,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2016 год: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17 485 500,00 рублей;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17 485 500,00 рублей;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2017 года в сумме 0,00 рублей, в том числе верхний предел долга по муниципальным гарантиям муниципального образования Белореченский район в сумме 0,00 рублей;</w:t>
      </w:r>
    </w:p>
    <w:p w:rsidR="00C82A4E" w:rsidRPr="0056026D" w:rsidRDefault="00C82A4E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и коды главных администраторов доходов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источников финансирования дефицита бюджета, закрепляемые за ними виды (подвиды) доходов бюджета и коды классификации источников финансирования дефицита бюджета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на 2016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2016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C82A4E" w:rsidRDefault="00C82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5. Установить, что добровольные взносы и пожертвования, поступившие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2016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2016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 перечень главных распорядителей средств бюджета,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C82A4E" w:rsidRPr="0056026D" w:rsidRDefault="00C82A4E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36 000,00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82A4E" w:rsidRDefault="00C82A4E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5 000,00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2A4E" w:rsidRDefault="00C82A4E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Утвердить источники внутреннего финансирования дефицита бюджета,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 Принять к сведению, что не использованные по состоянию на 1 января 2016 года остатки межбюджетных трансфертов, полученные в форме субсидий, субвенций и иных межбюджетных трансфертов, имеющих целевое назначение, подлежат возврату в краевой бюджет в сроки и порядке, которые установлены министерством финансов Краснодарского края.</w:t>
      </w:r>
    </w:p>
    <w:p w:rsidR="00C82A4E" w:rsidRDefault="00C82A4E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83">
        <w:rPr>
          <w:rFonts w:ascii="Times New Roman" w:hAnsi="Times New Roman" w:cs="Times New Roman"/>
          <w:sz w:val="28"/>
          <w:szCs w:val="28"/>
        </w:rPr>
        <w:t xml:space="preserve">В соответствии с решением главного администратора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Pr="001A7483">
        <w:rPr>
          <w:rFonts w:ascii="Times New Roman" w:hAnsi="Times New Roman" w:cs="Times New Roman"/>
          <w:sz w:val="28"/>
          <w:szCs w:val="28"/>
        </w:rPr>
        <w:t>остатки межбюджетных трансфертов, полученны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7483">
        <w:rPr>
          <w:rFonts w:ascii="Times New Roman" w:hAnsi="Times New Roman" w:cs="Times New Roman"/>
          <w:sz w:val="28"/>
          <w:szCs w:val="28"/>
        </w:rPr>
        <w:t xml:space="preserve"> в форме субсидий и иных межбюджетных трансфертов, имеющи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7483">
        <w:rPr>
          <w:rFonts w:ascii="Times New Roman" w:hAnsi="Times New Roman" w:cs="Times New Roman"/>
          <w:sz w:val="28"/>
          <w:szCs w:val="28"/>
        </w:rPr>
        <w:t xml:space="preserve"> целевое назначение, не использованные по состоянию на 1 января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A7483">
        <w:rPr>
          <w:rFonts w:ascii="Times New Roman" w:hAnsi="Times New Roman" w:cs="Times New Roman"/>
          <w:sz w:val="28"/>
          <w:szCs w:val="28"/>
        </w:rPr>
        <w:t xml:space="preserve"> года, могут быть направлены в доход </w:t>
      </w:r>
      <w:r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1A7483">
        <w:rPr>
          <w:rFonts w:ascii="Times New Roman" w:hAnsi="Times New Roman" w:cs="Times New Roman"/>
          <w:sz w:val="28"/>
          <w:szCs w:val="28"/>
        </w:rPr>
        <w:t xml:space="preserve">, которому они были ранее предоставлены, на те же цели в объеме, не превышающем остатка указанных межбюджетных трансфертов, при наличии потребности в указанных </w:t>
      </w:r>
      <w:r>
        <w:rPr>
          <w:rFonts w:ascii="Times New Roman" w:hAnsi="Times New Roman" w:cs="Times New Roman"/>
          <w:sz w:val="28"/>
          <w:szCs w:val="28"/>
        </w:rPr>
        <w:t xml:space="preserve">межбюджетных </w:t>
      </w:r>
      <w:r w:rsidRPr="001A7483">
        <w:rPr>
          <w:rFonts w:ascii="Times New Roman" w:hAnsi="Times New Roman" w:cs="Times New Roman"/>
          <w:sz w:val="28"/>
          <w:szCs w:val="28"/>
        </w:rPr>
        <w:t>трансфертах в порядке, установленном министерством финансов Краснодарского края.</w:t>
      </w:r>
    </w:p>
    <w:p w:rsidR="00C82A4E" w:rsidRPr="001A7483" w:rsidRDefault="00C82A4E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сведению, что не использованные по состоянию на 1 января 2016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C82A4E" w:rsidRDefault="00C82A4E" w:rsidP="00E15763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E80452">
        <w:rPr>
          <w:rFonts w:ascii="Times New Roman" w:hAnsi="Times New Roman" w:cs="Times New Roman"/>
          <w:sz w:val="28"/>
          <w:szCs w:val="28"/>
        </w:rPr>
        <w:t>Пункт 15. «Не использованные в текущем финансовом году остатки средств, предоставленных бюджетным учреждениям из соответствующего бюджета бюджетной системы Российской Федерации в соответствии с абзацем вторым пункта 1 статьи 78.1 и со статьей 78.2 Бюджетного кодекса Российской Федерации, подлежат перечислению бюджетными учреждениями в местный бюджет. Указанные остатки средств могут использоваться бюджетными учреждениями в очередном финансовом году при наличии потребности в направлении их на те же цели в соответствии с решением главного распорядителя средств местного бюджета,  осуществляющего в отношении них функции и полномочия учредителя бюджетного учреждения, после внесения соответствующих изменений в настоящее 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2A4E" w:rsidRPr="00E80452" w:rsidRDefault="00C82A4E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14. </w:t>
      </w:r>
      <w:r w:rsidRPr="00E80452">
        <w:rPr>
          <w:rFonts w:ascii="Times New Roman" w:hAnsi="Times New Roman" w:cs="Times New Roman"/>
          <w:sz w:val="28"/>
          <w:szCs w:val="28"/>
        </w:rPr>
        <w:t>Остатки средств местного бюджета на начало текущего финансового года, в объеме, определяемом правовым актом представительного органа муниципального образования, сложившиеся на начало текущего финансового года направляются на:</w:t>
      </w:r>
    </w:p>
    <w:p w:rsidR="00C82A4E" w:rsidRPr="00E80452" w:rsidRDefault="00C82A4E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возникших в ходе исполнения местного бюджета в текущем финансовом году, в объеме, необходимом для их покрытия;</w:t>
      </w:r>
    </w:p>
    <w:p w:rsidR="00C82A4E" w:rsidRPr="00E15763" w:rsidRDefault="00C82A4E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E15763">
        <w:rPr>
          <w:rFonts w:ascii="Times New Roman" w:hAnsi="Times New Roman" w:cs="Times New Roman"/>
          <w:sz w:val="28"/>
          <w:szCs w:val="28"/>
        </w:rPr>
        <w:t>2) оплату заключенных от имени муниципального образования Школьненское сельское поселение Белореченского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указания услуги указанных муниципальных контрактов в установленном законодательством порядке в отчетном финансовом году.</w:t>
      </w:r>
    </w:p>
    <w:p w:rsidR="00C82A4E" w:rsidRPr="00035659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3 708 900,00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82A4E" w:rsidRPr="00E80452" w:rsidRDefault="00C82A4E" w:rsidP="00035659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16. </w:t>
      </w: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 абзаце 3 настоящего пункта, и в порядке, предусмотренном принимаемыми в соответствии с настоящим решением и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C82A4E" w:rsidRPr="00E80452" w:rsidRDefault="00C82A4E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C82A4E" w:rsidRPr="00E80452" w:rsidRDefault="00C82A4E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C82A4E" w:rsidRPr="00E80452" w:rsidRDefault="00C82A4E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оказания муниципальной поддержки субъектам агропромышленного комплекса;</w:t>
      </w:r>
    </w:p>
    <w:p w:rsidR="00C82A4E" w:rsidRPr="00E80452" w:rsidRDefault="00C82A4E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2)  оказания муниципальной поддержки субъектам малого и среднего предпринимательства;</w:t>
      </w:r>
    </w:p>
    <w:p w:rsidR="00C82A4E" w:rsidRPr="00E80452" w:rsidRDefault="00C82A4E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3) оказания муниципальной поддержки физкультурно–спортивным организациям;</w:t>
      </w:r>
    </w:p>
    <w:p w:rsidR="00C82A4E" w:rsidRPr="00E80452" w:rsidRDefault="00C82A4E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4) компенсации затрат специализированным службам по вопросам похоронного дела;</w:t>
      </w:r>
    </w:p>
    <w:p w:rsidR="00C82A4E" w:rsidRPr="00E80452" w:rsidRDefault="00C82A4E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5) возмещения затрат работодателям в рамках реализации мероприятий в сфере занятости населения;</w:t>
      </w:r>
    </w:p>
    <w:p w:rsidR="00C82A4E" w:rsidRPr="00E80452" w:rsidRDefault="00C82A4E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6) оказания мер социальной поддержки отдельным категориям граждан;</w:t>
      </w:r>
    </w:p>
    <w:p w:rsidR="00C82A4E" w:rsidRDefault="00C82A4E" w:rsidP="00035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80452">
        <w:rPr>
          <w:rFonts w:ascii="Times New Roman" w:hAnsi="Times New Roman" w:cs="Times New Roman"/>
          <w:sz w:val="28"/>
          <w:szCs w:val="28"/>
        </w:rPr>
        <w:t>7) оказания муниципальной поддержки субъектам инвестиционной деятельност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C82A4E" w:rsidRPr="008F1DE8" w:rsidRDefault="00C82A4E" w:rsidP="008F1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F1DE8">
        <w:rPr>
          <w:rFonts w:ascii="Times New Roman" w:hAnsi="Times New Roman" w:cs="Times New Roman"/>
          <w:sz w:val="28"/>
          <w:szCs w:val="28"/>
        </w:rPr>
        <w:t>. 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2016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Предусмотреть бюджетные ассигнования в целях повышения средней заработной платы отдельным категориям работников бюджетной сферы с 1 января 2016 года в соответствии с указами Президента Российской Федерации от 7 мая 2012 года </w:t>
      </w:r>
      <w:hyperlink r:id="rId13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"consultantplus://offline/ref=959A9ECFC9EB69AD12EFBA220E2AE75572FB638B6B9D9DAAC3E4E27651l3p4F"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597</w:t>
        </w:r>
      </w:hyperlink>
      <w:r w:rsidRPr="00372823">
        <w:rPr>
          <w:rFonts w:ascii="Arial" w:hAnsi="Arial" w:cs="Arial"/>
          <w:sz w:val="20"/>
          <w:szCs w:val="20"/>
        </w:rPr>
        <w:t xml:space="preserve"> </w:t>
      </w:r>
      <w:r w:rsidRPr="00372823">
        <w:rPr>
          <w:rFonts w:ascii="Times New Roman" w:hAnsi="Times New Roman" w:cs="Times New Roman"/>
          <w:sz w:val="28"/>
          <w:szCs w:val="28"/>
        </w:rPr>
        <w:t xml:space="preserve">"О мероприятиях по реализации государственной социальной политики", от 1 июня 2012 года </w:t>
      </w:r>
      <w:hyperlink r:id="rId14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"consultantplus://offline/ref=959A9ECFC9EB69AD12EFBA220E2AE75572FA6A8D6E9F9DAAC3E4E27651l3p4F"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761</w:t>
        </w:r>
      </w:hyperlink>
      <w:r w:rsidRPr="00372823">
        <w:rPr>
          <w:rFonts w:ascii="Times New Roman" w:hAnsi="Times New Roman" w:cs="Times New Roman"/>
          <w:sz w:val="28"/>
          <w:szCs w:val="28"/>
        </w:rPr>
        <w:t xml:space="preserve">"О Национальной стратегии действий в интересах детей на 2012 − 2017 годы" и от 28 декабря 2012 года </w:t>
      </w:r>
      <w:hyperlink r:id="rId15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"consultantplus://offline/ref=959A9ECFC9EB69AD12EFBA220E2AE75572FA6381669C9DAAC3E4E27651l3p4F"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1688</w:t>
        </w:r>
      </w:hyperlink>
      <w:r w:rsidRPr="00372823">
        <w:rPr>
          <w:rFonts w:ascii="Arial" w:hAnsi="Arial" w:cs="Arial"/>
          <w:sz w:val="20"/>
          <w:szCs w:val="20"/>
        </w:rPr>
        <w:t xml:space="preserve"> </w:t>
      </w:r>
      <w:r w:rsidRPr="00372823">
        <w:rPr>
          <w:rFonts w:ascii="Times New Roman" w:hAnsi="Times New Roman" w:cs="Times New Roman"/>
          <w:sz w:val="28"/>
          <w:szCs w:val="28"/>
        </w:rPr>
        <w:t>"О</w:t>
      </w:r>
      <w:r>
        <w:rPr>
          <w:rFonts w:ascii="Times New Roman" w:hAnsi="Times New Roman" w:cs="Times New Roman"/>
          <w:sz w:val="28"/>
          <w:szCs w:val="28"/>
        </w:rPr>
        <w:t xml:space="preserve"> некоторых мерах по реализации государственной политики в сфере защиты детей-сирот и детей, оставшихся без попечения родителей".</w:t>
      </w:r>
    </w:p>
    <w:p w:rsidR="00C82A4E" w:rsidRPr="00D8186A" w:rsidRDefault="00C82A4E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Установить, что в соответствии с пунктом 11 статьи 93.2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администрация Школьненского сельского поселения Белореченского района</w:t>
      </w:r>
      <w:r w:rsidRPr="00D8186A">
        <w:rPr>
          <w:rFonts w:ascii="Times New Roman" w:hAnsi="Times New Roman" w:cs="Times New Roman"/>
          <w:sz w:val="28"/>
          <w:szCs w:val="28"/>
        </w:rPr>
        <w:t xml:space="preserve">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</w:t>
      </w:r>
      <w:r>
        <w:rPr>
          <w:rFonts w:ascii="Times New Roman" w:hAnsi="Times New Roman" w:cs="Times New Roman"/>
          <w:sz w:val="28"/>
          <w:szCs w:val="28"/>
        </w:rPr>
        <w:t>Школьненским сельским поселением Белореченского района.</w:t>
      </w:r>
      <w:r w:rsidRPr="00D81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A4E" w:rsidRPr="00D8186A" w:rsidRDefault="00C82A4E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86A">
        <w:rPr>
          <w:rFonts w:ascii="Times New Roman" w:hAnsi="Times New Roman" w:cs="Times New Roman"/>
          <w:sz w:val="28"/>
          <w:szCs w:val="28"/>
        </w:rPr>
        <w:t xml:space="preserve">Способами урегулирования задолженности является предоставление отсрочки и рассрочки платежей в соответствии с бюджетным законодательством Российской Федерации 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администрации Школьненского сельского поселения Белореченского района.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Утвердить </w:t>
      </w:r>
      <w:hyperlink r:id="rId16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2016 год согласно приложению 8 к настоящему решению.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Утвердить </w:t>
      </w:r>
      <w:hyperlink r:id="rId17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2016 год согласно приложению 9 к настоящему решению.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Установить предельный объем муниципального долга Школьненского сельского поселения Белореченского района на 2016 год в сумме 0,00 рублей.</w:t>
      </w:r>
    </w:p>
    <w:p w:rsidR="00C82A4E" w:rsidRPr="0056026D" w:rsidRDefault="00C82A4E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Утвердить  в составе расходов на обслуживание муниципального долга Школьненского сельского поселения Белореченского района в 2016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Школьненского сельского поселения Белореченского района без внесения изменений в настоящее решение, связанные с особенностями исполнения бюджета и (или) перераспределения бюджетных ассигнований между главными распорядителями средств бюджета: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26.1. Изменение наименования главного распорядителя бюджетных средств и (или) изменение структуры администрации Школьненского сельского поселения Белореченского района.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26.2. Внесение изменений в муниципальные программы (подпрограммы) в части изменения мероприятий (подпрограмм), распределения и (или) перераспределения средств бюджета между главными распорядителями средств бюджета, подпрограммами, мероприятиями (включая перераспределение между ответственными за выполнение мероприятия, получателями субсидий), включая изменение кодов бюджетной классификации в связи с указанным изменением и (или) перераспределением средств бюджета, в установленном порядке.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26.3.  Перераспределение бюджетных ассигнований между главными распорядителями бюджетных средств бюджета и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администрации Школьненского сельского поселения Белореченского района.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26.4. Перераспределение бюджетных ассигнований между подгруппами вида расходов классификации расходов бюджетов в пределах, предусмотренных главному распорядителю средств бюджета по соответствующей группе вида расходов классификации расходов бюджетов.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26.5. Изменение и (или) уточнение бюджетной классификации Министерством финансов Российской Федерации.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26.6. Детализация кодов целевых статей;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26.7. Перераспределение бюджетных ассигнований между главными распорядителями средств бюджета, разделами, подразделами, целевыми статьями, группами и подгруппами видов расходов классификации расходов бюджета, предусмотренных главным распорядителям средств бюджета на предоставление субсидий (грантов в форме субсидий) в соответствии с пунктом 7 статьи 78 и пунктом 4 статьи 78.1 Бюджетного кодекса Российской Федерации.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26.8. Направление неиспользованных в 2015 году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на те же цели при наличии потребности в указанных трансфертах либо на возврат в доход краевого бюджета в порядке, установленном министерством финансов  Краснодарского края и нормативными актами муниципальных образований Белореченского района.</w:t>
      </w:r>
    </w:p>
    <w:p w:rsidR="00C82A4E" w:rsidRDefault="00C82A4E" w:rsidP="00D61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27. Установить, что в 2016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</w:p>
    <w:p w:rsidR="00C82A4E" w:rsidRDefault="00C82A4E" w:rsidP="00D615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28. Нормативные правовые акты Школьненского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Опубликовать настоящее решение в средствах массовой информации.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Настоящее решение вступает в силу с 1 января 2016 года. </w:t>
      </w:r>
    </w:p>
    <w:p w:rsidR="00C82A4E" w:rsidRDefault="00C82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A4E" w:rsidRDefault="00C82A4E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Н.В. Лавриненко</w:t>
      </w: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Default="00C82A4E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A4E" w:rsidRPr="00AF6190" w:rsidRDefault="00C82A4E" w:rsidP="00AF6190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</w:p>
    <w:sectPr w:rsidR="00C82A4E" w:rsidRPr="00AF6190" w:rsidSect="000D0552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A4E" w:rsidRDefault="00C82A4E" w:rsidP="00622B51">
      <w:pPr>
        <w:spacing w:after="0" w:line="240" w:lineRule="auto"/>
      </w:pPr>
      <w:r>
        <w:separator/>
      </w:r>
    </w:p>
  </w:endnote>
  <w:endnote w:type="continuationSeparator" w:id="0">
    <w:p w:rsidR="00C82A4E" w:rsidRDefault="00C82A4E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A4E" w:rsidRDefault="00C82A4E" w:rsidP="00622B51">
      <w:pPr>
        <w:spacing w:after="0" w:line="240" w:lineRule="auto"/>
      </w:pPr>
      <w:r>
        <w:separator/>
      </w:r>
    </w:p>
  </w:footnote>
  <w:footnote w:type="continuationSeparator" w:id="0">
    <w:p w:rsidR="00C82A4E" w:rsidRDefault="00C82A4E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A4E" w:rsidRDefault="00C82A4E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C82A4E" w:rsidRDefault="00C82A4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15570"/>
    <w:rsid w:val="00035659"/>
    <w:rsid w:val="00065459"/>
    <w:rsid w:val="000D0552"/>
    <w:rsid w:val="00161E78"/>
    <w:rsid w:val="00196B73"/>
    <w:rsid w:val="001A7483"/>
    <w:rsid w:val="001B52C5"/>
    <w:rsid w:val="00203FD5"/>
    <w:rsid w:val="002206A8"/>
    <w:rsid w:val="00244863"/>
    <w:rsid w:val="00254E69"/>
    <w:rsid w:val="002E5DC7"/>
    <w:rsid w:val="002F2094"/>
    <w:rsid w:val="00335E59"/>
    <w:rsid w:val="003406BF"/>
    <w:rsid w:val="00354DE4"/>
    <w:rsid w:val="0036355E"/>
    <w:rsid w:val="00372823"/>
    <w:rsid w:val="003B5708"/>
    <w:rsid w:val="00425CFD"/>
    <w:rsid w:val="0045068C"/>
    <w:rsid w:val="004D3C2D"/>
    <w:rsid w:val="004F0FCC"/>
    <w:rsid w:val="0052417E"/>
    <w:rsid w:val="00541144"/>
    <w:rsid w:val="005469B3"/>
    <w:rsid w:val="00551489"/>
    <w:rsid w:val="00551730"/>
    <w:rsid w:val="0056026D"/>
    <w:rsid w:val="00622B51"/>
    <w:rsid w:val="00633D68"/>
    <w:rsid w:val="00652288"/>
    <w:rsid w:val="00657495"/>
    <w:rsid w:val="006E2965"/>
    <w:rsid w:val="006E5DDE"/>
    <w:rsid w:val="006F4613"/>
    <w:rsid w:val="006F4CA7"/>
    <w:rsid w:val="00731311"/>
    <w:rsid w:val="0079072F"/>
    <w:rsid w:val="00822C94"/>
    <w:rsid w:val="0082327B"/>
    <w:rsid w:val="00850B11"/>
    <w:rsid w:val="0089226F"/>
    <w:rsid w:val="008C61A9"/>
    <w:rsid w:val="008E798B"/>
    <w:rsid w:val="008F1DE8"/>
    <w:rsid w:val="009021A9"/>
    <w:rsid w:val="0090488C"/>
    <w:rsid w:val="00942409"/>
    <w:rsid w:val="00A42E55"/>
    <w:rsid w:val="00AF6190"/>
    <w:rsid w:val="00B1432E"/>
    <w:rsid w:val="00B51942"/>
    <w:rsid w:val="00BA7A27"/>
    <w:rsid w:val="00BF09D8"/>
    <w:rsid w:val="00C82A4E"/>
    <w:rsid w:val="00CA69FE"/>
    <w:rsid w:val="00CD4890"/>
    <w:rsid w:val="00CD738B"/>
    <w:rsid w:val="00CE4652"/>
    <w:rsid w:val="00D043C0"/>
    <w:rsid w:val="00D56985"/>
    <w:rsid w:val="00D61532"/>
    <w:rsid w:val="00D8186A"/>
    <w:rsid w:val="00D84A25"/>
    <w:rsid w:val="00D91A8C"/>
    <w:rsid w:val="00DB2D41"/>
    <w:rsid w:val="00DC6176"/>
    <w:rsid w:val="00DD36E1"/>
    <w:rsid w:val="00DD5EF6"/>
    <w:rsid w:val="00E15763"/>
    <w:rsid w:val="00E80452"/>
    <w:rsid w:val="00EF127F"/>
    <w:rsid w:val="00EF1506"/>
    <w:rsid w:val="00F13D70"/>
    <w:rsid w:val="00F7393D"/>
    <w:rsid w:val="00F97390"/>
    <w:rsid w:val="00FA7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552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36E1"/>
    <w:rPr>
      <w:rFonts w:eastAsia="Times New Roman"/>
      <w:sz w:val="28"/>
      <w:szCs w:val="28"/>
      <w:lang w:val="ru-RU" w:eastAsia="ru-RU"/>
    </w:rPr>
  </w:style>
  <w:style w:type="paragraph" w:styleId="Header">
    <w:name w:val="header"/>
    <w:basedOn w:val="Normal"/>
    <w:link w:val="HeaderChar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22B51"/>
  </w:style>
  <w:style w:type="paragraph" w:styleId="Footer">
    <w:name w:val="footer"/>
    <w:basedOn w:val="Normal"/>
    <w:link w:val="FooterChar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2B51"/>
  </w:style>
  <w:style w:type="paragraph" w:styleId="BalloonText">
    <w:name w:val="Balloon Text"/>
    <w:basedOn w:val="Normal"/>
    <w:link w:val="BalloonTextChar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BA220E2AE75572FB638B6B9D9DAAC3E4E27651l3p4F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yperlink" Target="consultantplus://offline/ref=959A9ECFC9EB69AD12EFA42F1846B85F74F234856A9D90FD9ABBB92B063DA5B1BF180CC0E84F0520EEC0E4lDp9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9A9ECFC9EB69AD12EFA42F1846B85F74F234856A9D90FD9ABBB92B063DA5B1BF180CC0E84F0520EECFE9lDpE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BA220E2AE75572FA6381669C9DAAC3E4E27651l3p4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BA220E2AE75572FA6A8D6E9F9DAAC3E4E27651l3p4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329</TotalTime>
  <Pages>7</Pages>
  <Words>3059</Words>
  <Characters>17441</Characters>
  <Application>Microsoft Office Outlook</Application>
  <DocSecurity>0</DocSecurity>
  <Lines>0</Lines>
  <Paragraphs>0</Paragraphs>
  <ScaleCrop>false</ScaleCrop>
  <Company>msi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21</cp:revision>
  <cp:lastPrinted>2015-11-13T10:19:00Z</cp:lastPrinted>
  <dcterms:created xsi:type="dcterms:W3CDTF">2015-11-03T11:28:00Z</dcterms:created>
  <dcterms:modified xsi:type="dcterms:W3CDTF">2015-11-17T05:35:00Z</dcterms:modified>
</cp:coreProperties>
</file>